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9BB" w:rsidRPr="00E81815" w:rsidRDefault="00444E0F" w:rsidP="00E81815">
      <w:pPr>
        <w:rPr>
          <w:rFonts w:ascii="Verdana" w:hAnsi="Verdana"/>
          <w:sz w:val="36"/>
        </w:rPr>
      </w:pPr>
      <w:r w:rsidRPr="00444E0F">
        <w:rPr>
          <w:rFonts w:ascii="Verdana" w:hAnsi="Verdana"/>
          <w:sz w:val="36"/>
        </w:rPr>
        <w:t xml:space="preserve">Marionetas do Porto em </w:t>
      </w:r>
      <w:r w:rsidR="00E81815">
        <w:rPr>
          <w:rFonts w:ascii="Verdana" w:hAnsi="Verdana"/>
          <w:sz w:val="36"/>
        </w:rPr>
        <w:t>novembro</w:t>
      </w:r>
    </w:p>
    <w:p w:rsidR="00444E0F" w:rsidRDefault="00751510">
      <w:pP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1 </w:t>
      </w:r>
      <w:proofErr w:type="gram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a</w:t>
      </w:r>
      <w:proofErr w:type="gram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3</w:t>
      </w:r>
      <w:r w:rsidR="00E81815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0</w:t>
      </w:r>
      <w:r w:rsidR="00EF79B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de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</w:t>
      </w:r>
      <w:r w:rsidR="00E81815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novembro</w:t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Museu das Marionetas do Porto</w:t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 w:rsidR="0071105B"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61 - Porto</w:t>
      </w:r>
      <w:r w:rsidR="0071105B"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11h00 - 13h00 | 14h00 - 18h00</w:t>
      </w:r>
      <w:r w:rsidR="00E81815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</w:t>
      </w:r>
      <w:r w:rsidR="00E81815" w:rsidRPr="00E81815">
        <w:rPr>
          <w:rFonts w:ascii="Verdana" w:hAnsi="Verdana"/>
          <w:bCs/>
          <w:color w:val="3F3F3F"/>
          <w:sz w:val="18"/>
          <w:szCs w:val="18"/>
          <w:shd w:val="clear" w:color="auto" w:fill="FFFFFF"/>
        </w:rPr>
        <w:t>(todos os dias)</w:t>
      </w:r>
    </w:p>
    <w:p w:rsidR="00444E0F" w:rsidRDefault="00444E0F" w:rsidP="00444E0F">
      <w:pPr>
        <w:tabs>
          <w:tab w:val="left" w:pos="426"/>
        </w:tabs>
        <w:ind w:left="426"/>
        <w:rPr>
          <w:rFonts w:ascii="Verdana" w:hAnsi="Verdana"/>
          <w:color w:val="3F3F3F"/>
          <w:sz w:val="17"/>
          <w:szCs w:val="17"/>
          <w:shd w:val="clear" w:color="auto" w:fill="FFFFFF"/>
        </w:rPr>
      </w:pPr>
      <w:r>
        <w:rPr>
          <w:rFonts w:ascii="Verdana" w:hAnsi="Verdana"/>
          <w:color w:val="3F3F3F"/>
          <w:sz w:val="17"/>
          <w:szCs w:val="17"/>
          <w:shd w:val="clear" w:color="auto" w:fill="FFFFFF"/>
        </w:rPr>
        <w:t>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  <w:shd w:val="clear" w:color="auto" w:fill="FFFFFF"/>
        </w:rPr>
        <w:t>Museu das Marionetas do Porto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é um museu de autor, centrado na obra de João Paulo Seara Cardoso (1956-2010), encenador e diretor artístico do Teatro de Marionetas do Porto. Este é um espaço de memória e futuro, em permanente atualização, cujo projeto de arquitetura tem a assinatura de José Gigante, o mesmo arquiteto que em 1992 fez o projeto do Teatro de Belomonte, ainda em funcionamento e desde então, sede da companhia.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A abertura oficial do Museu (em 2013) assinalou os 25 anos da companhia. Instalado durante os primeiros três anos no edifício nr22 da Rua das Flores, passou a 29 de setembro de 2016 para o edifício contíguo à sede da companhia, na Rua de Belomonte.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Marionetas, adereços e outros objetos emblemáticos utilizados nos espetáculos da companhia, assim como algumas das suas histórias, são aqui expostos e partilhados.  </w:t>
      </w:r>
    </w:p>
    <w:p w:rsidR="0071105B" w:rsidRDefault="0071105B" w:rsidP="0071105B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VISITA GUIADA ao Museu das Marionetas do Porto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 w:rsidR="00E81815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 de novembro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- 16h00  (2º sábado de cada mês)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– Porto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Ao longo de sensivelmente uma hora, e pela voz de um dos atores da companhia, o público poderá usufruir de uma visita onde será partilhada a história e alguns momentos marcantes do Teatro de Marionetas do Porto.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Estas visitas guiadas acontecem um sábado por mês, para público em geral, às 16h00.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Pode reservar o seu lugar através do tel.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220 108 224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color w:val="3F3F3F"/>
          <w:sz w:val="17"/>
          <w:szCs w:val="17"/>
        </w:rPr>
        <w:t>ou email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museu@marionetasdoporto.pt</w:t>
      </w:r>
    </w:p>
    <w:p w:rsidR="0071105B" w:rsidRDefault="0071105B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Verdana" w:hAnsi="Verdana"/>
          <w:color w:val="3F3F3F"/>
          <w:sz w:val="17"/>
          <w:szCs w:val="17"/>
        </w:rPr>
      </w:pPr>
      <w:r>
        <w:rPr>
          <w:rFonts w:ascii="Verdana" w:hAnsi="Verdana"/>
          <w:color w:val="3F3F3F"/>
          <w:sz w:val="17"/>
          <w:szCs w:val="17"/>
        </w:rPr>
        <w:t xml:space="preserve">Lotação </w:t>
      </w:r>
      <w:proofErr w:type="spellStart"/>
      <w:r>
        <w:rPr>
          <w:rFonts w:ascii="Verdana" w:hAnsi="Verdana"/>
          <w:color w:val="3F3F3F"/>
          <w:sz w:val="17"/>
          <w:szCs w:val="17"/>
        </w:rPr>
        <w:t>máx</w:t>
      </w:r>
      <w:proofErr w:type="spellEnd"/>
      <w:r>
        <w:rPr>
          <w:rFonts w:ascii="Verdana" w:hAnsi="Verdana"/>
          <w:color w:val="3F3F3F"/>
          <w:sz w:val="17"/>
          <w:szCs w:val="17"/>
        </w:rPr>
        <w:t>: 20 pessoas</w:t>
      </w:r>
    </w:p>
    <w:p w:rsidR="00751510" w:rsidRDefault="00751510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Verdana" w:hAnsi="Verdana"/>
          <w:color w:val="3F3F3F"/>
          <w:sz w:val="17"/>
          <w:szCs w:val="17"/>
        </w:rPr>
      </w:pPr>
    </w:p>
    <w:p w:rsidR="00751510" w:rsidRDefault="00E81815" w:rsidP="00751510">
      <w:pPr>
        <w:shd w:val="clear" w:color="auto" w:fill="FFFFFF"/>
        <w:spacing w:after="0" w:line="240" w:lineRule="auto"/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COMO UM </w:t>
      </w:r>
      <w:proofErr w:type="gram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CARROSSEL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 (m</w:t>
      </w:r>
      <w:proofErr w:type="gram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/3) - Espetáculo 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13 de novembro - 18h30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Sá de Miranda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  <w:t>4900-529 Viana do Castelo</w:t>
      </w:r>
    </w:p>
    <w:p w:rsidR="00E81815" w:rsidRDefault="00E81815" w:rsidP="0075151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</w:pPr>
    </w:p>
    <w:p w:rsidR="00E81815" w:rsidRPr="00E81815" w:rsidRDefault="00E81815" w:rsidP="00E8181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O que é a vida?…</w:t>
      </w:r>
      <w:proofErr w:type="gramStart"/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é</w:t>
      </w:r>
      <w:proofErr w:type="gramEnd"/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andar sempre à volta do sol, como um carrossel à volta do sol.</w:t>
      </w:r>
    </w:p>
    <w:p w:rsidR="00E81815" w:rsidRPr="00E81815" w:rsidRDefault="00E81815" w:rsidP="00E8181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Como um Carrossel, conta a história de uma menina que vai crescendo numa espécie de viagem ao longo da qual muitas perguntas são lançadas e estimulam a sua relação com o mundo. O público viaja através do olhar aberto dessa menina e da forma espontânea como se relaciona com a vida. </w:t>
      </w:r>
    </w:p>
    <w:p w:rsidR="00E81815" w:rsidRPr="00E81815" w:rsidRDefault="00E81815" w:rsidP="00E8181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Escrito e encenado por João Paulo Seara Cardoso (1956-2010) em 2006 para o Teatro de Marionetas do Porto, Como um Carrossel é uma nova criação com base no texto Como um Carrossel à Volta do Sol. Nesta nova versão, além de uma reescrita, foram incluídos momentos em Língua Gestual Portuguesa, num gesto de aproximação a mais pessoas.</w:t>
      </w:r>
    </w:p>
    <w:p w:rsidR="00E81815" w:rsidRPr="00E81815" w:rsidRDefault="00E81815" w:rsidP="00E8181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Esta peça representa a caminhada pela vida, entre a alegria e a tristeza, o medo e a esperança, um texto que incentiva o voo imaginativo das crianças.</w:t>
      </w:r>
    </w:p>
    <w:p w:rsidR="00E81815" w:rsidRDefault="00751510" w:rsidP="00E81815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i/>
          <w:iCs/>
          <w:color w:val="3F3F3F"/>
          <w:sz w:val="17"/>
          <w:szCs w:val="17"/>
        </w:rPr>
        <w:br/>
      </w:r>
      <w:r w:rsidR="00E81815">
        <w:rPr>
          <w:rFonts w:ascii="Verdana" w:hAnsi="Verdana"/>
          <w:b/>
          <w:bCs/>
          <w:i/>
          <w:iCs/>
          <w:color w:val="3F3F3F"/>
          <w:sz w:val="18"/>
          <w:szCs w:val="18"/>
          <w:shd w:val="clear" w:color="auto" w:fill="FFFFFF"/>
        </w:rPr>
        <w:t xml:space="preserve">Leituras </w:t>
      </w:r>
      <w:proofErr w:type="gramStart"/>
      <w:r w:rsidR="00E81815">
        <w:rPr>
          <w:rFonts w:ascii="Verdana" w:hAnsi="Verdana"/>
          <w:b/>
          <w:bCs/>
          <w:i/>
          <w:iCs/>
          <w:color w:val="3F3F3F"/>
          <w:sz w:val="18"/>
          <w:szCs w:val="18"/>
          <w:shd w:val="clear" w:color="auto" w:fill="FFFFFF"/>
        </w:rPr>
        <w:t>Encenadas</w:t>
      </w:r>
      <w:r w:rsidR="00E81815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- CINDERELA </w:t>
      </w:r>
      <w:r w:rsidR="00E81815">
        <w:rPr>
          <w:rFonts w:ascii="Verdana" w:hAnsi="Verdana"/>
          <w:color w:val="3F3F3F"/>
          <w:sz w:val="18"/>
          <w:szCs w:val="18"/>
          <w:shd w:val="clear" w:color="auto" w:fill="FFFFFF"/>
        </w:rPr>
        <w:t>(m</w:t>
      </w:r>
      <w:proofErr w:type="gramEnd"/>
      <w:r w:rsidR="00E81815">
        <w:rPr>
          <w:rFonts w:ascii="Verdana" w:hAnsi="Verdana"/>
          <w:color w:val="3F3F3F"/>
          <w:sz w:val="18"/>
          <w:szCs w:val="18"/>
          <w:shd w:val="clear" w:color="auto" w:fill="FFFFFF"/>
        </w:rPr>
        <w:t>/3)</w:t>
      </w:r>
      <w:r w:rsidR="00E81815"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 w:rsidR="00E81815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23 </w:t>
      </w:r>
      <w:proofErr w:type="gramStart"/>
      <w:r w:rsidR="00E81815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a</w:t>
      </w:r>
      <w:proofErr w:type="gramEnd"/>
      <w:r w:rsidR="00E81815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25 novembro </w:t>
      </w:r>
      <w:r w:rsidR="00E81815"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 w:rsidR="00E81815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Pólo Marionetas do Porto / Quinta de </w:t>
      </w:r>
      <w:proofErr w:type="spellStart"/>
      <w:r w:rsidR="00E81815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Bonjóia</w:t>
      </w:r>
      <w:proofErr w:type="spellEnd"/>
    </w:p>
    <w:p w:rsidR="00E81815" w:rsidRPr="00E81815" w:rsidRDefault="00E81815" w:rsidP="00E8181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A partir dos textos de CINDERELA, três atores interpretam as diversas personagens que compõem cada uma destas histórias e proporcionam uma experiência diferente aos espetadores, uma espécie de mergulho no universo do espetáculo.</w:t>
      </w:r>
    </w:p>
    <w:p w:rsidR="00E81815" w:rsidRDefault="00E81815" w:rsidP="00E81815">
      <w:pPr>
        <w:shd w:val="clear" w:color="auto" w:fill="FFFFFF"/>
        <w:spacing w:after="270" w:line="240" w:lineRule="auto"/>
        <w:ind w:left="426"/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</w:pPr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Estas leituras encenadas são enriquecidas através da utilização de</w:t>
      </w:r>
      <w:r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alguns adereços do espetáculo.</w:t>
      </w:r>
      <w:bookmarkStart w:id="0" w:name="_GoBack"/>
      <w:bookmarkEnd w:id="0"/>
    </w:p>
    <w:p w:rsidR="00E81815" w:rsidRPr="00E81815" w:rsidRDefault="00E81815" w:rsidP="00E81815">
      <w:pPr>
        <w:pStyle w:val="SemEspaamento"/>
        <w:ind w:left="426"/>
        <w:rPr>
          <w:i/>
          <w:lang w:eastAsia="pt-PT"/>
        </w:rPr>
      </w:pPr>
      <w:r w:rsidRPr="00E81815">
        <w:rPr>
          <w:i/>
          <w:lang w:eastAsia="pt-PT"/>
        </w:rPr>
        <w:t>Atividade gratuita</w:t>
      </w:r>
    </w:p>
    <w:p w:rsidR="00E81815" w:rsidRPr="00E81815" w:rsidRDefault="00E81815" w:rsidP="00E81815">
      <w:pPr>
        <w:pStyle w:val="SemEspaamento"/>
        <w:ind w:left="426"/>
        <w:rPr>
          <w:rFonts w:ascii="Times New Roman" w:hAnsi="Times New Roman"/>
          <w:color w:val="000000"/>
          <w:sz w:val="27"/>
          <w:szCs w:val="27"/>
          <w:lang w:eastAsia="pt-PT"/>
        </w:rPr>
      </w:pPr>
      <w:r w:rsidRPr="00E81815">
        <w:rPr>
          <w:b/>
          <w:bCs/>
          <w:lang w:eastAsia="pt-PT"/>
        </w:rPr>
        <w:t>Sessões para público escolar</w:t>
      </w:r>
    </w:p>
    <w:p w:rsidR="00E81815" w:rsidRPr="00E81815" w:rsidRDefault="00E81815" w:rsidP="00E81815">
      <w:pPr>
        <w:pStyle w:val="SemEspaamento"/>
        <w:ind w:left="426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pt-PT"/>
        </w:rPr>
      </w:pPr>
      <w:r w:rsidRPr="00E81815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 xml:space="preserve">23 </w:t>
      </w:r>
      <w:proofErr w:type="gramStart"/>
      <w:r w:rsidRPr="00E81815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e</w:t>
      </w:r>
      <w:proofErr w:type="gramEnd"/>
      <w:r w:rsidRPr="00E81815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 xml:space="preserve"> 24 de novembro - 10h30 e 15h00</w:t>
      </w:r>
    </w:p>
    <w:p w:rsidR="00E81815" w:rsidRPr="00E81815" w:rsidRDefault="00E81815" w:rsidP="00E81815">
      <w:pPr>
        <w:pStyle w:val="SemEspaamen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Reservas pelo tel. 222 089 175 ou </w:t>
      </w:r>
      <w:proofErr w:type="gramStart"/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email</w:t>
      </w:r>
      <w:proofErr w:type="gramEnd"/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teatro@marionetasdoporto.pt </w:t>
      </w:r>
    </w:p>
    <w:p w:rsidR="00E81815" w:rsidRPr="00E81815" w:rsidRDefault="00E81815" w:rsidP="00E81815">
      <w:pPr>
        <w:pStyle w:val="SemEspaamento"/>
        <w:ind w:left="426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pt-PT"/>
        </w:rPr>
      </w:pPr>
      <w:r w:rsidRPr="00E81815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Sessão para público em geral</w:t>
      </w:r>
    </w:p>
    <w:p w:rsidR="00E81815" w:rsidRPr="00E81815" w:rsidRDefault="00E81815" w:rsidP="00E81815">
      <w:pPr>
        <w:pStyle w:val="SemEspaamen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E81815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 xml:space="preserve">25 </w:t>
      </w:r>
      <w:proofErr w:type="gramStart"/>
      <w:r w:rsidRPr="00E81815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de</w:t>
      </w:r>
      <w:proofErr w:type="gramEnd"/>
      <w:r w:rsidRPr="00E81815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 xml:space="preserve"> novembro - 16h00</w:t>
      </w:r>
    </w:p>
    <w:p w:rsidR="00E81815" w:rsidRPr="00E81815" w:rsidRDefault="00E81815" w:rsidP="00E81815">
      <w:pPr>
        <w:pStyle w:val="SemEspaamen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E81815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Sem reserva - máximo 50 pessoas/sessão</w:t>
      </w:r>
    </w:p>
    <w:p w:rsidR="00E81815" w:rsidRPr="00EF79BB" w:rsidRDefault="00E81815" w:rsidP="00E81815">
      <w:pPr>
        <w:pStyle w:val="SemEspaamento"/>
        <w:ind w:left="426"/>
        <w:rPr>
          <w:rFonts w:ascii="Verdana" w:hAnsi="Verdana"/>
          <w:color w:val="3F3F3F"/>
          <w:sz w:val="17"/>
          <w:szCs w:val="17"/>
        </w:rPr>
      </w:pPr>
    </w:p>
    <w:sectPr w:rsidR="00E81815" w:rsidRPr="00EF79BB" w:rsidSect="00E81815">
      <w:pgSz w:w="11906" w:h="16838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77"/>
    <w:rsid w:val="002C1627"/>
    <w:rsid w:val="0031394C"/>
    <w:rsid w:val="00444E0F"/>
    <w:rsid w:val="004C3F77"/>
    <w:rsid w:val="005320A0"/>
    <w:rsid w:val="0071105B"/>
    <w:rsid w:val="00751510"/>
    <w:rsid w:val="00AF64F9"/>
    <w:rsid w:val="00E81815"/>
    <w:rsid w:val="00E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CAA6B-09C5-427F-8C18-F1DC4C6A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44E0F"/>
  </w:style>
  <w:style w:type="paragraph" w:styleId="NormalWeb">
    <w:name w:val="Normal (Web)"/>
    <w:basedOn w:val="Normal"/>
    <w:uiPriority w:val="99"/>
    <w:unhideWhenUsed/>
    <w:rsid w:val="0044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SemEspaamento">
    <w:name w:val="No Spacing"/>
    <w:uiPriority w:val="1"/>
    <w:qFormat/>
    <w:rsid w:val="00E818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494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Gráfico</dc:creator>
  <cp:keywords/>
  <dc:description/>
  <cp:lastModifiedBy>Pc</cp:lastModifiedBy>
  <cp:revision>9</cp:revision>
  <dcterms:created xsi:type="dcterms:W3CDTF">2016-10-04T11:28:00Z</dcterms:created>
  <dcterms:modified xsi:type="dcterms:W3CDTF">2017-10-30T11:25:00Z</dcterms:modified>
</cp:coreProperties>
</file>